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DF" w:rsidRDefault="005C6BDF" w:rsidP="005C6B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1.HTT</w:t>
      </w:r>
    </w:p>
    <w:p w:rsidR="00927880" w:rsidRPr="00D571F1" w:rsidRDefault="00927880">
      <w:pPr>
        <w:contextualSpacing/>
        <w:rPr>
          <w:b/>
          <w:szCs w:val="20"/>
        </w:rPr>
      </w:pPr>
    </w:p>
    <w:tbl>
      <w:tblPr>
        <w:tblStyle w:val="TableGrid"/>
        <w:tblW w:w="9963" w:type="dxa"/>
        <w:tblLayout w:type="fixed"/>
        <w:tblLook w:val="04A0" w:firstRow="1" w:lastRow="0" w:firstColumn="1" w:lastColumn="0" w:noHBand="0" w:noVBand="1"/>
      </w:tblPr>
      <w:tblGrid>
        <w:gridCol w:w="588"/>
        <w:gridCol w:w="4083"/>
        <w:gridCol w:w="2058"/>
        <w:gridCol w:w="1017"/>
        <w:gridCol w:w="1335"/>
        <w:gridCol w:w="882"/>
      </w:tblGrid>
      <w:tr w:rsidR="00DA37D3" w:rsidRPr="00E96D64" w:rsidTr="005C6BDF">
        <w:trPr>
          <w:trHeight w:val="711"/>
        </w:trPr>
        <w:tc>
          <w:tcPr>
            <w:tcW w:w="588" w:type="dxa"/>
          </w:tcPr>
          <w:p w:rsidR="00DA37D3" w:rsidRPr="00E96D64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bookmarkStart w:id="0" w:name="_GoBack"/>
            <w:bookmarkEnd w:id="0"/>
            <w:r w:rsidRPr="00E96D64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083" w:type="dxa"/>
          </w:tcPr>
          <w:p w:rsidR="00DA37D3" w:rsidRPr="00E96D64" w:rsidRDefault="00DA37D3">
            <w:pPr>
              <w:rPr>
                <w:b/>
                <w:sz w:val="16"/>
                <w:szCs w:val="18"/>
              </w:rPr>
            </w:pPr>
            <w:r w:rsidRPr="00E96D64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2058" w:type="dxa"/>
          </w:tcPr>
          <w:p w:rsidR="00DA37D3" w:rsidRPr="00E96D64" w:rsidRDefault="00DA37D3">
            <w:pPr>
              <w:rPr>
                <w:b/>
                <w:sz w:val="16"/>
                <w:szCs w:val="18"/>
              </w:rPr>
            </w:pPr>
            <w:r w:rsidRPr="00E96D64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17" w:type="dxa"/>
          </w:tcPr>
          <w:p w:rsidR="00DA37D3" w:rsidRPr="00E96D64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E96D64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35" w:type="dxa"/>
          </w:tcPr>
          <w:p w:rsidR="00DA37D3" w:rsidRPr="00E96D64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E96D64">
              <w:rPr>
                <w:b/>
                <w:sz w:val="16"/>
                <w:szCs w:val="18"/>
              </w:rPr>
              <w:t>NAKLADNIK</w:t>
            </w:r>
          </w:p>
        </w:tc>
        <w:tc>
          <w:tcPr>
            <w:tcW w:w="882" w:type="dxa"/>
          </w:tcPr>
          <w:p w:rsidR="00DA37D3" w:rsidRPr="00FE2098" w:rsidRDefault="00DA37D3" w:rsidP="00FE2098">
            <w:pPr>
              <w:jc w:val="center"/>
              <w:rPr>
                <w:b/>
                <w:sz w:val="16"/>
                <w:szCs w:val="18"/>
              </w:rPr>
            </w:pPr>
            <w:r w:rsidRPr="00FE2098">
              <w:rPr>
                <w:b/>
                <w:sz w:val="16"/>
                <w:szCs w:val="18"/>
              </w:rPr>
              <w:t>CIJENA</w:t>
            </w:r>
          </w:p>
        </w:tc>
      </w:tr>
      <w:tr w:rsidR="00D571F1" w:rsidRPr="00E96D64" w:rsidTr="005C6BDF">
        <w:trPr>
          <w:trHeight w:val="793"/>
        </w:trPr>
        <w:tc>
          <w:tcPr>
            <w:tcW w:w="588" w:type="dxa"/>
            <w:vAlign w:val="center"/>
          </w:tcPr>
          <w:p w:rsidR="00D571F1" w:rsidRPr="00E719F6" w:rsidRDefault="00D571F1" w:rsidP="00711FAE">
            <w:pPr>
              <w:jc w:val="center"/>
              <w:rPr>
                <w:sz w:val="18"/>
                <w:szCs w:val="18"/>
              </w:rPr>
            </w:pPr>
            <w:r w:rsidRPr="00E719F6">
              <w:rPr>
                <w:sz w:val="18"/>
                <w:szCs w:val="18"/>
              </w:rPr>
              <w:t>1.</w:t>
            </w:r>
          </w:p>
        </w:tc>
        <w:tc>
          <w:tcPr>
            <w:tcW w:w="4083" w:type="dxa"/>
            <w:vAlign w:val="center"/>
          </w:tcPr>
          <w:p w:rsidR="00D571F1" w:rsidRDefault="00D571F1" w:rsidP="00711F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INTERMEDIATE : udžbenik engleskog jezika </w:t>
            </w:r>
          </w:p>
        </w:tc>
        <w:tc>
          <w:tcPr>
            <w:tcW w:w="2058" w:type="dxa"/>
            <w:vAlign w:val="center"/>
          </w:tcPr>
          <w:p w:rsidR="00D571F1" w:rsidRPr="00D625FA" w:rsidRDefault="00D571F1" w:rsidP="00711FAE">
            <w:pPr>
              <w:rPr>
                <w:color w:val="000000"/>
                <w:sz w:val="14"/>
                <w:szCs w:val="18"/>
              </w:rPr>
            </w:pPr>
            <w:r w:rsidRPr="00D625FA">
              <w:rPr>
                <w:color w:val="000000"/>
                <w:sz w:val="14"/>
                <w:szCs w:val="18"/>
              </w:rPr>
              <w:t>Bob Hastings, Stuart McKinlay</w:t>
            </w:r>
          </w:p>
        </w:tc>
        <w:tc>
          <w:tcPr>
            <w:tcW w:w="1017" w:type="dxa"/>
            <w:vAlign w:val="center"/>
          </w:tcPr>
          <w:p w:rsidR="00D571F1" w:rsidRPr="00D625FA" w:rsidRDefault="00D571F1" w:rsidP="00711FAE">
            <w:pPr>
              <w:jc w:val="center"/>
              <w:rPr>
                <w:color w:val="000000"/>
                <w:sz w:val="16"/>
                <w:szCs w:val="18"/>
              </w:rPr>
            </w:pPr>
            <w:r w:rsidRPr="00D625F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D571F1" w:rsidRDefault="00D571F1" w:rsidP="0071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82" w:type="dxa"/>
            <w:vAlign w:val="center"/>
          </w:tcPr>
          <w:p w:rsidR="00D571F1" w:rsidRPr="00D625FA" w:rsidRDefault="00D571F1" w:rsidP="00711F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5FA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D571F1" w:rsidRPr="00E96D64" w:rsidTr="005C6BDF">
        <w:trPr>
          <w:trHeight w:val="793"/>
        </w:trPr>
        <w:tc>
          <w:tcPr>
            <w:tcW w:w="588" w:type="dxa"/>
            <w:vAlign w:val="center"/>
          </w:tcPr>
          <w:p w:rsidR="00D571F1" w:rsidRPr="00E719F6" w:rsidRDefault="00D571F1" w:rsidP="00711FAE">
            <w:pPr>
              <w:jc w:val="center"/>
              <w:rPr>
                <w:sz w:val="18"/>
                <w:szCs w:val="18"/>
              </w:rPr>
            </w:pPr>
            <w:r w:rsidRPr="00E719F6">
              <w:rPr>
                <w:sz w:val="18"/>
                <w:szCs w:val="18"/>
              </w:rPr>
              <w:t>2.</w:t>
            </w:r>
          </w:p>
        </w:tc>
        <w:tc>
          <w:tcPr>
            <w:tcW w:w="4083" w:type="dxa"/>
            <w:vAlign w:val="center"/>
          </w:tcPr>
          <w:p w:rsidR="00D571F1" w:rsidRDefault="00D571F1" w:rsidP="00D625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INTERMEDIATE : radna bilježnica engleskog jezika </w:t>
            </w:r>
          </w:p>
        </w:tc>
        <w:tc>
          <w:tcPr>
            <w:tcW w:w="2058" w:type="dxa"/>
            <w:vAlign w:val="center"/>
          </w:tcPr>
          <w:p w:rsidR="00D571F1" w:rsidRPr="00D625FA" w:rsidRDefault="00D571F1">
            <w:pPr>
              <w:rPr>
                <w:color w:val="000000"/>
                <w:sz w:val="14"/>
                <w:szCs w:val="18"/>
              </w:rPr>
            </w:pPr>
            <w:r w:rsidRPr="00D625FA">
              <w:rPr>
                <w:color w:val="000000"/>
                <w:sz w:val="14"/>
                <w:szCs w:val="18"/>
              </w:rPr>
              <w:t>Lindsay White, Dominika Chandler</w:t>
            </w:r>
          </w:p>
        </w:tc>
        <w:tc>
          <w:tcPr>
            <w:tcW w:w="1017" w:type="dxa"/>
            <w:vAlign w:val="center"/>
          </w:tcPr>
          <w:p w:rsidR="00D571F1" w:rsidRPr="00D625FA" w:rsidRDefault="00D571F1">
            <w:pPr>
              <w:jc w:val="center"/>
              <w:rPr>
                <w:color w:val="000000"/>
                <w:sz w:val="16"/>
                <w:szCs w:val="18"/>
              </w:rPr>
            </w:pPr>
            <w:r w:rsidRPr="00D625FA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35" w:type="dxa"/>
            <w:vAlign w:val="center"/>
          </w:tcPr>
          <w:p w:rsidR="00D571F1" w:rsidRDefault="00D571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82" w:type="dxa"/>
            <w:vAlign w:val="center"/>
          </w:tcPr>
          <w:p w:rsidR="00D571F1" w:rsidRPr="00D625FA" w:rsidRDefault="00D571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5FA">
              <w:rPr>
                <w:b/>
                <w:color w:val="000000"/>
                <w:sz w:val="18"/>
                <w:szCs w:val="18"/>
              </w:rPr>
              <w:t>69,00</w:t>
            </w:r>
          </w:p>
        </w:tc>
      </w:tr>
      <w:tr w:rsidR="00D571F1" w:rsidRPr="00E96D64" w:rsidTr="005C6BDF">
        <w:trPr>
          <w:trHeight w:val="793"/>
        </w:trPr>
        <w:tc>
          <w:tcPr>
            <w:tcW w:w="588" w:type="dxa"/>
            <w:vAlign w:val="center"/>
          </w:tcPr>
          <w:p w:rsidR="00D571F1" w:rsidRPr="00E719F6" w:rsidRDefault="00D571F1" w:rsidP="00E719F6">
            <w:pPr>
              <w:jc w:val="center"/>
              <w:rPr>
                <w:sz w:val="18"/>
                <w:szCs w:val="18"/>
              </w:rPr>
            </w:pPr>
            <w:r w:rsidRPr="00E719F6">
              <w:rPr>
                <w:sz w:val="18"/>
                <w:szCs w:val="18"/>
              </w:rPr>
              <w:t>3.</w:t>
            </w:r>
          </w:p>
        </w:tc>
        <w:tc>
          <w:tcPr>
            <w:tcW w:w="4083" w:type="dxa"/>
            <w:vAlign w:val="center"/>
          </w:tcPr>
          <w:p w:rsidR="00D571F1" w:rsidRDefault="00D571F1" w:rsidP="00D625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zweite.sprache@DEUTSCH.de 1 : udžbenik njemačkog kao </w:t>
            </w:r>
            <w:r w:rsidRPr="00D625FA">
              <w:rPr>
                <w:b/>
                <w:color w:val="000000"/>
                <w:sz w:val="18"/>
                <w:szCs w:val="18"/>
              </w:rPr>
              <w:t>drugog jezika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58" w:type="dxa"/>
            <w:vAlign w:val="center"/>
          </w:tcPr>
          <w:p w:rsidR="00D571F1" w:rsidRPr="00D625FA" w:rsidRDefault="00D571F1">
            <w:pPr>
              <w:rPr>
                <w:color w:val="000000"/>
                <w:sz w:val="14"/>
                <w:szCs w:val="18"/>
              </w:rPr>
            </w:pPr>
            <w:r w:rsidRPr="00D625FA">
              <w:rPr>
                <w:color w:val="000000"/>
                <w:sz w:val="14"/>
                <w:szCs w:val="18"/>
              </w:rPr>
              <w:t>Irena Horvatić Čajko, Irena Lasić</w:t>
            </w:r>
          </w:p>
        </w:tc>
        <w:tc>
          <w:tcPr>
            <w:tcW w:w="1017" w:type="dxa"/>
            <w:vAlign w:val="center"/>
          </w:tcPr>
          <w:p w:rsidR="00D571F1" w:rsidRPr="00D625FA" w:rsidRDefault="00D571F1">
            <w:pPr>
              <w:jc w:val="center"/>
              <w:rPr>
                <w:color w:val="000000"/>
                <w:sz w:val="16"/>
                <w:szCs w:val="18"/>
              </w:rPr>
            </w:pPr>
            <w:r w:rsidRPr="00D625F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D571F1" w:rsidRDefault="00D571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D571F1" w:rsidRPr="00D625FA" w:rsidRDefault="00D571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5FA">
              <w:rPr>
                <w:b/>
                <w:color w:val="000000"/>
                <w:sz w:val="18"/>
                <w:szCs w:val="18"/>
              </w:rPr>
              <w:t>89,00</w:t>
            </w:r>
          </w:p>
        </w:tc>
      </w:tr>
      <w:tr w:rsidR="00D571F1" w:rsidRPr="00E96D64" w:rsidTr="005C6BDF">
        <w:trPr>
          <w:trHeight w:val="793"/>
        </w:trPr>
        <w:tc>
          <w:tcPr>
            <w:tcW w:w="588" w:type="dxa"/>
            <w:vAlign w:val="center"/>
          </w:tcPr>
          <w:p w:rsidR="00D571F1" w:rsidRPr="00E719F6" w:rsidRDefault="00D571F1" w:rsidP="00E719F6">
            <w:pPr>
              <w:jc w:val="center"/>
              <w:rPr>
                <w:sz w:val="18"/>
                <w:szCs w:val="18"/>
              </w:rPr>
            </w:pPr>
            <w:r w:rsidRPr="00E719F6">
              <w:rPr>
                <w:sz w:val="18"/>
                <w:szCs w:val="18"/>
              </w:rPr>
              <w:t>4.</w:t>
            </w:r>
          </w:p>
        </w:tc>
        <w:tc>
          <w:tcPr>
            <w:tcW w:w="4083" w:type="dxa"/>
            <w:vAlign w:val="center"/>
          </w:tcPr>
          <w:p w:rsidR="00D571F1" w:rsidRDefault="00D571F1" w:rsidP="00D625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DEUTSCH IST KLASSE! 1 : radna bilježnica za njemački jezik </w:t>
            </w:r>
          </w:p>
        </w:tc>
        <w:tc>
          <w:tcPr>
            <w:tcW w:w="2058" w:type="dxa"/>
            <w:vAlign w:val="center"/>
          </w:tcPr>
          <w:p w:rsidR="00D571F1" w:rsidRPr="00D625FA" w:rsidRDefault="00D571F1">
            <w:pPr>
              <w:rPr>
                <w:color w:val="000000"/>
                <w:sz w:val="14"/>
                <w:szCs w:val="18"/>
              </w:rPr>
            </w:pPr>
            <w:r w:rsidRPr="00D625FA">
              <w:rPr>
                <w:color w:val="000000"/>
                <w:sz w:val="14"/>
                <w:szCs w:val="18"/>
              </w:rPr>
              <w:t>Irena Lasić, Željka Brezni</w:t>
            </w:r>
          </w:p>
        </w:tc>
        <w:tc>
          <w:tcPr>
            <w:tcW w:w="1017" w:type="dxa"/>
            <w:vAlign w:val="center"/>
          </w:tcPr>
          <w:p w:rsidR="00D571F1" w:rsidRPr="00D625FA" w:rsidRDefault="00D571F1">
            <w:pPr>
              <w:jc w:val="center"/>
              <w:rPr>
                <w:color w:val="000000"/>
                <w:sz w:val="16"/>
                <w:szCs w:val="18"/>
              </w:rPr>
            </w:pPr>
            <w:r w:rsidRPr="00D625FA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35" w:type="dxa"/>
            <w:vAlign w:val="center"/>
          </w:tcPr>
          <w:p w:rsidR="00D571F1" w:rsidRDefault="00D571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D571F1" w:rsidRPr="00D625FA" w:rsidRDefault="00D571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5FA">
              <w:rPr>
                <w:b/>
                <w:color w:val="000000"/>
                <w:sz w:val="18"/>
                <w:szCs w:val="18"/>
              </w:rPr>
              <w:t>65,00</w:t>
            </w:r>
          </w:p>
        </w:tc>
      </w:tr>
      <w:tr w:rsidR="00D571F1" w:rsidRPr="00E96D64" w:rsidTr="005C6BDF">
        <w:trPr>
          <w:trHeight w:val="793"/>
        </w:trPr>
        <w:tc>
          <w:tcPr>
            <w:tcW w:w="588" w:type="dxa"/>
            <w:vAlign w:val="center"/>
          </w:tcPr>
          <w:p w:rsidR="00D571F1" w:rsidRPr="00E719F6" w:rsidRDefault="00D571F1" w:rsidP="00E719F6">
            <w:pPr>
              <w:jc w:val="center"/>
              <w:rPr>
                <w:sz w:val="18"/>
                <w:szCs w:val="18"/>
              </w:rPr>
            </w:pPr>
            <w:r w:rsidRPr="00E719F6">
              <w:rPr>
                <w:sz w:val="18"/>
                <w:szCs w:val="18"/>
              </w:rPr>
              <w:t>5.</w:t>
            </w:r>
          </w:p>
        </w:tc>
        <w:tc>
          <w:tcPr>
            <w:tcW w:w="4083" w:type="dxa"/>
            <w:vAlign w:val="center"/>
          </w:tcPr>
          <w:p w:rsidR="00D571F1" w:rsidRDefault="00D571F1" w:rsidP="00D625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DEUTSCH IST KLASSE! 1 : udžbenik njemačkog jezika s audio CD-om </w:t>
            </w:r>
          </w:p>
        </w:tc>
        <w:tc>
          <w:tcPr>
            <w:tcW w:w="2058" w:type="dxa"/>
            <w:vAlign w:val="center"/>
          </w:tcPr>
          <w:p w:rsidR="00D571F1" w:rsidRPr="00D625FA" w:rsidRDefault="00D571F1">
            <w:pPr>
              <w:rPr>
                <w:color w:val="000000"/>
                <w:sz w:val="14"/>
                <w:szCs w:val="18"/>
              </w:rPr>
            </w:pPr>
            <w:r w:rsidRPr="00D625FA">
              <w:rPr>
                <w:color w:val="000000"/>
                <w:sz w:val="14"/>
                <w:szCs w:val="18"/>
              </w:rPr>
              <w:t>Irena Lasić, Željka Brezni</w:t>
            </w:r>
          </w:p>
        </w:tc>
        <w:tc>
          <w:tcPr>
            <w:tcW w:w="1017" w:type="dxa"/>
            <w:vAlign w:val="center"/>
          </w:tcPr>
          <w:p w:rsidR="00D571F1" w:rsidRPr="00D625FA" w:rsidRDefault="00D571F1">
            <w:pPr>
              <w:jc w:val="center"/>
              <w:rPr>
                <w:color w:val="000000"/>
                <w:sz w:val="16"/>
                <w:szCs w:val="18"/>
              </w:rPr>
            </w:pPr>
            <w:r w:rsidRPr="00D625F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D571F1" w:rsidRDefault="00D571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D571F1" w:rsidRPr="00D625FA" w:rsidRDefault="00D571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5FA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D571F1" w:rsidRPr="00E96D64" w:rsidTr="005C6BDF">
        <w:trPr>
          <w:trHeight w:val="793"/>
        </w:trPr>
        <w:tc>
          <w:tcPr>
            <w:tcW w:w="588" w:type="dxa"/>
            <w:vAlign w:val="center"/>
          </w:tcPr>
          <w:p w:rsidR="00D571F1" w:rsidRPr="00E719F6" w:rsidRDefault="00D571F1" w:rsidP="00711FAE">
            <w:pPr>
              <w:jc w:val="center"/>
              <w:rPr>
                <w:sz w:val="18"/>
                <w:szCs w:val="18"/>
              </w:rPr>
            </w:pPr>
            <w:r w:rsidRPr="00E719F6">
              <w:rPr>
                <w:sz w:val="18"/>
                <w:szCs w:val="18"/>
              </w:rPr>
              <w:t>6.</w:t>
            </w:r>
          </w:p>
        </w:tc>
        <w:tc>
          <w:tcPr>
            <w:tcW w:w="4083" w:type="dxa"/>
            <w:vAlign w:val="center"/>
          </w:tcPr>
          <w:p w:rsidR="00D571F1" w:rsidRDefault="00D571F1" w:rsidP="00711F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NUOVO PROGETTO ITALIANO 1 : libro dello studente + CD-ROM : udžbenik talijanskog jezika </w:t>
            </w:r>
          </w:p>
        </w:tc>
        <w:tc>
          <w:tcPr>
            <w:tcW w:w="2058" w:type="dxa"/>
            <w:vAlign w:val="center"/>
          </w:tcPr>
          <w:p w:rsidR="00D571F1" w:rsidRPr="00D625FA" w:rsidRDefault="00D571F1" w:rsidP="00711FAE">
            <w:pPr>
              <w:rPr>
                <w:color w:val="000000"/>
                <w:sz w:val="14"/>
                <w:szCs w:val="18"/>
              </w:rPr>
            </w:pPr>
            <w:r w:rsidRPr="00D625FA">
              <w:rPr>
                <w:color w:val="000000"/>
                <w:sz w:val="14"/>
                <w:szCs w:val="18"/>
              </w:rPr>
              <w:t>S. Magnelli, T. Marin</w:t>
            </w:r>
          </w:p>
        </w:tc>
        <w:tc>
          <w:tcPr>
            <w:tcW w:w="1017" w:type="dxa"/>
            <w:vAlign w:val="center"/>
          </w:tcPr>
          <w:p w:rsidR="00D571F1" w:rsidRPr="00D625FA" w:rsidRDefault="00D571F1" w:rsidP="00711FAE">
            <w:pPr>
              <w:jc w:val="center"/>
              <w:rPr>
                <w:color w:val="000000"/>
                <w:sz w:val="16"/>
                <w:szCs w:val="18"/>
              </w:rPr>
            </w:pPr>
            <w:r w:rsidRPr="00D625FA">
              <w:rPr>
                <w:color w:val="000000"/>
                <w:sz w:val="16"/>
                <w:szCs w:val="18"/>
              </w:rPr>
              <w:t>udžbenik s CD-om</w:t>
            </w:r>
          </w:p>
        </w:tc>
        <w:tc>
          <w:tcPr>
            <w:tcW w:w="1335" w:type="dxa"/>
            <w:vAlign w:val="center"/>
          </w:tcPr>
          <w:p w:rsidR="00D571F1" w:rsidRDefault="00D571F1" w:rsidP="0071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VBZ</w:t>
            </w:r>
          </w:p>
        </w:tc>
        <w:tc>
          <w:tcPr>
            <w:tcW w:w="882" w:type="dxa"/>
            <w:vAlign w:val="center"/>
          </w:tcPr>
          <w:p w:rsidR="00D571F1" w:rsidRPr="00D625FA" w:rsidRDefault="00D571F1" w:rsidP="00711F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5FA">
              <w:rPr>
                <w:b/>
                <w:color w:val="000000"/>
                <w:sz w:val="18"/>
                <w:szCs w:val="18"/>
              </w:rPr>
              <w:t>129,00</w:t>
            </w:r>
          </w:p>
        </w:tc>
      </w:tr>
      <w:tr w:rsidR="00D571F1" w:rsidRPr="00E96D64" w:rsidTr="005C6BDF">
        <w:trPr>
          <w:trHeight w:val="793"/>
        </w:trPr>
        <w:tc>
          <w:tcPr>
            <w:tcW w:w="588" w:type="dxa"/>
            <w:vAlign w:val="center"/>
          </w:tcPr>
          <w:p w:rsidR="00D571F1" w:rsidRPr="00E719F6" w:rsidRDefault="00D571F1" w:rsidP="00711FAE">
            <w:pPr>
              <w:jc w:val="center"/>
              <w:rPr>
                <w:sz w:val="18"/>
                <w:szCs w:val="18"/>
              </w:rPr>
            </w:pPr>
            <w:r w:rsidRPr="00E719F6">
              <w:rPr>
                <w:sz w:val="18"/>
                <w:szCs w:val="18"/>
              </w:rPr>
              <w:t>7.</w:t>
            </w:r>
          </w:p>
        </w:tc>
        <w:tc>
          <w:tcPr>
            <w:tcW w:w="4083" w:type="dxa"/>
            <w:vAlign w:val="center"/>
          </w:tcPr>
          <w:p w:rsidR="00D571F1" w:rsidRDefault="00D571F1" w:rsidP="00D625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NUOVO PROGETTO ITALIANO 1 : quaderno degli esercizi : radna bilježnica iz talijanskog jezika </w:t>
            </w:r>
          </w:p>
        </w:tc>
        <w:tc>
          <w:tcPr>
            <w:tcW w:w="2058" w:type="dxa"/>
            <w:vAlign w:val="center"/>
          </w:tcPr>
          <w:p w:rsidR="00D571F1" w:rsidRPr="00D625FA" w:rsidRDefault="00D571F1">
            <w:pPr>
              <w:rPr>
                <w:color w:val="000000"/>
                <w:sz w:val="14"/>
                <w:szCs w:val="18"/>
              </w:rPr>
            </w:pPr>
            <w:r w:rsidRPr="00D625FA">
              <w:rPr>
                <w:color w:val="000000"/>
                <w:sz w:val="14"/>
                <w:szCs w:val="18"/>
              </w:rPr>
              <w:t>S. Magnelli, T. Marin</w:t>
            </w:r>
          </w:p>
        </w:tc>
        <w:tc>
          <w:tcPr>
            <w:tcW w:w="1017" w:type="dxa"/>
            <w:vAlign w:val="center"/>
          </w:tcPr>
          <w:p w:rsidR="00D571F1" w:rsidRPr="00D625FA" w:rsidRDefault="00D571F1">
            <w:pPr>
              <w:jc w:val="center"/>
              <w:rPr>
                <w:color w:val="000000"/>
                <w:sz w:val="16"/>
                <w:szCs w:val="18"/>
              </w:rPr>
            </w:pPr>
            <w:r w:rsidRPr="00D625FA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35" w:type="dxa"/>
            <w:vAlign w:val="center"/>
          </w:tcPr>
          <w:p w:rsidR="00D571F1" w:rsidRDefault="00D571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VBZ</w:t>
            </w:r>
          </w:p>
        </w:tc>
        <w:tc>
          <w:tcPr>
            <w:tcW w:w="882" w:type="dxa"/>
            <w:vAlign w:val="center"/>
          </w:tcPr>
          <w:p w:rsidR="00D571F1" w:rsidRPr="00D625FA" w:rsidRDefault="00D571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5FA">
              <w:rPr>
                <w:b/>
                <w:color w:val="000000"/>
                <w:sz w:val="18"/>
                <w:szCs w:val="18"/>
              </w:rPr>
              <w:t>81,00</w:t>
            </w:r>
          </w:p>
        </w:tc>
      </w:tr>
      <w:tr w:rsidR="00D571F1" w:rsidRPr="00E96D64" w:rsidTr="005C6BDF">
        <w:trPr>
          <w:trHeight w:val="793"/>
        </w:trPr>
        <w:tc>
          <w:tcPr>
            <w:tcW w:w="588" w:type="dxa"/>
            <w:vAlign w:val="center"/>
          </w:tcPr>
          <w:p w:rsidR="00D571F1" w:rsidRPr="00E719F6" w:rsidRDefault="00D571F1" w:rsidP="00E719F6">
            <w:pPr>
              <w:jc w:val="center"/>
              <w:rPr>
                <w:sz w:val="18"/>
                <w:szCs w:val="18"/>
              </w:rPr>
            </w:pPr>
            <w:r w:rsidRPr="00E719F6">
              <w:rPr>
                <w:sz w:val="18"/>
                <w:szCs w:val="18"/>
              </w:rPr>
              <w:t>8.</w:t>
            </w:r>
          </w:p>
        </w:tc>
        <w:tc>
          <w:tcPr>
            <w:tcW w:w="4083" w:type="dxa"/>
            <w:vAlign w:val="center"/>
          </w:tcPr>
          <w:p w:rsidR="00D571F1" w:rsidRDefault="00D571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KNJIŽEVNI VREMEPLOV 1 : čitanka za 1. razred gimnazije</w:t>
            </w:r>
          </w:p>
        </w:tc>
        <w:tc>
          <w:tcPr>
            <w:tcW w:w="2058" w:type="dxa"/>
            <w:vAlign w:val="center"/>
          </w:tcPr>
          <w:p w:rsidR="00D571F1" w:rsidRPr="00D625FA" w:rsidRDefault="00D571F1">
            <w:pPr>
              <w:rPr>
                <w:color w:val="000000"/>
                <w:sz w:val="14"/>
                <w:szCs w:val="18"/>
              </w:rPr>
            </w:pPr>
            <w:r w:rsidRPr="00D625FA">
              <w:rPr>
                <w:color w:val="000000"/>
                <w:sz w:val="14"/>
                <w:szCs w:val="18"/>
              </w:rPr>
              <w:t>Dragica Dujmović-Markusi</w:t>
            </w:r>
          </w:p>
        </w:tc>
        <w:tc>
          <w:tcPr>
            <w:tcW w:w="1017" w:type="dxa"/>
            <w:vAlign w:val="center"/>
          </w:tcPr>
          <w:p w:rsidR="00D571F1" w:rsidRPr="00D625FA" w:rsidRDefault="00D571F1">
            <w:pPr>
              <w:jc w:val="center"/>
              <w:rPr>
                <w:color w:val="000000"/>
                <w:sz w:val="16"/>
                <w:szCs w:val="18"/>
              </w:rPr>
            </w:pPr>
            <w:r w:rsidRPr="00D625F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D571F1" w:rsidRDefault="00D571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82" w:type="dxa"/>
            <w:vAlign w:val="center"/>
          </w:tcPr>
          <w:p w:rsidR="00D571F1" w:rsidRPr="00D625FA" w:rsidRDefault="00D571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5FA">
              <w:rPr>
                <w:b/>
                <w:color w:val="000000"/>
                <w:sz w:val="18"/>
                <w:szCs w:val="18"/>
              </w:rPr>
              <w:t>110,00</w:t>
            </w:r>
          </w:p>
        </w:tc>
      </w:tr>
      <w:tr w:rsidR="00D571F1" w:rsidRPr="00E96D64" w:rsidTr="005C6BDF">
        <w:trPr>
          <w:trHeight w:val="602"/>
        </w:trPr>
        <w:tc>
          <w:tcPr>
            <w:tcW w:w="588" w:type="dxa"/>
            <w:vAlign w:val="center"/>
          </w:tcPr>
          <w:p w:rsidR="00D571F1" w:rsidRPr="00E719F6" w:rsidRDefault="00D571F1" w:rsidP="00E719F6">
            <w:pPr>
              <w:jc w:val="center"/>
              <w:rPr>
                <w:sz w:val="18"/>
                <w:szCs w:val="18"/>
              </w:rPr>
            </w:pPr>
            <w:r w:rsidRPr="00E719F6">
              <w:rPr>
                <w:sz w:val="18"/>
                <w:szCs w:val="18"/>
              </w:rPr>
              <w:t>9.</w:t>
            </w:r>
          </w:p>
        </w:tc>
        <w:tc>
          <w:tcPr>
            <w:tcW w:w="4083" w:type="dxa"/>
            <w:vAlign w:val="center"/>
          </w:tcPr>
          <w:p w:rsidR="00D571F1" w:rsidRDefault="00D571F1" w:rsidP="00D625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FON-FON 1 : udžbenik hrvatskoga jezika</w:t>
            </w:r>
          </w:p>
        </w:tc>
        <w:tc>
          <w:tcPr>
            <w:tcW w:w="2058" w:type="dxa"/>
            <w:vAlign w:val="center"/>
          </w:tcPr>
          <w:p w:rsidR="00D571F1" w:rsidRPr="00D625FA" w:rsidRDefault="00D571F1">
            <w:pPr>
              <w:rPr>
                <w:color w:val="000000"/>
                <w:sz w:val="14"/>
                <w:szCs w:val="18"/>
              </w:rPr>
            </w:pPr>
            <w:r w:rsidRPr="00D625FA">
              <w:rPr>
                <w:color w:val="000000"/>
                <w:sz w:val="14"/>
                <w:szCs w:val="18"/>
              </w:rPr>
              <w:t>Dragica Dujmović Markusi, Terezija Pavić-Pezer</w:t>
            </w:r>
          </w:p>
        </w:tc>
        <w:tc>
          <w:tcPr>
            <w:tcW w:w="1017" w:type="dxa"/>
            <w:vAlign w:val="center"/>
          </w:tcPr>
          <w:p w:rsidR="00D571F1" w:rsidRPr="00D625FA" w:rsidRDefault="00D571F1">
            <w:pPr>
              <w:jc w:val="center"/>
              <w:rPr>
                <w:color w:val="000000"/>
                <w:sz w:val="16"/>
                <w:szCs w:val="18"/>
              </w:rPr>
            </w:pPr>
            <w:r w:rsidRPr="00D625F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D571F1" w:rsidRDefault="00D571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82" w:type="dxa"/>
            <w:vAlign w:val="center"/>
          </w:tcPr>
          <w:p w:rsidR="00D571F1" w:rsidRPr="00D625FA" w:rsidRDefault="00D571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5FA">
              <w:rPr>
                <w:b/>
                <w:color w:val="000000"/>
                <w:sz w:val="18"/>
                <w:szCs w:val="18"/>
              </w:rPr>
              <w:t>75,00</w:t>
            </w:r>
          </w:p>
        </w:tc>
      </w:tr>
      <w:tr w:rsidR="00D571F1" w:rsidRPr="00E96D64" w:rsidTr="005C6BDF">
        <w:trPr>
          <w:trHeight w:val="930"/>
        </w:trPr>
        <w:tc>
          <w:tcPr>
            <w:tcW w:w="588" w:type="dxa"/>
            <w:vAlign w:val="center"/>
          </w:tcPr>
          <w:p w:rsidR="00D571F1" w:rsidRPr="00D571F1" w:rsidRDefault="00D571F1" w:rsidP="00711FAE">
            <w:pPr>
              <w:jc w:val="center"/>
              <w:rPr>
                <w:sz w:val="18"/>
                <w:szCs w:val="18"/>
              </w:rPr>
            </w:pPr>
            <w:r w:rsidRPr="00D571F1">
              <w:rPr>
                <w:sz w:val="18"/>
                <w:szCs w:val="18"/>
              </w:rPr>
              <w:t>10.</w:t>
            </w:r>
          </w:p>
        </w:tc>
        <w:tc>
          <w:tcPr>
            <w:tcW w:w="4083" w:type="dxa"/>
            <w:vAlign w:val="center"/>
          </w:tcPr>
          <w:p w:rsidR="00D571F1" w:rsidRDefault="00D571F1" w:rsidP="00D625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ČOVJEK, ZDRAVLJE I OKOLIŠ : udžbenik biologije</w:t>
            </w:r>
          </w:p>
        </w:tc>
        <w:tc>
          <w:tcPr>
            <w:tcW w:w="2058" w:type="dxa"/>
            <w:vAlign w:val="center"/>
          </w:tcPr>
          <w:p w:rsidR="00D571F1" w:rsidRPr="00D625FA" w:rsidRDefault="00D571F1">
            <w:pPr>
              <w:rPr>
                <w:color w:val="000000"/>
                <w:sz w:val="14"/>
                <w:szCs w:val="18"/>
              </w:rPr>
            </w:pPr>
            <w:r w:rsidRPr="00D625FA">
              <w:rPr>
                <w:color w:val="000000"/>
                <w:sz w:val="14"/>
                <w:szCs w:val="18"/>
              </w:rPr>
              <w:t>Milivoj Boranić, Jasna Matekalo Draganović, Milivoj Slijepčević</w:t>
            </w:r>
          </w:p>
        </w:tc>
        <w:tc>
          <w:tcPr>
            <w:tcW w:w="1017" w:type="dxa"/>
            <w:vAlign w:val="center"/>
          </w:tcPr>
          <w:p w:rsidR="00D571F1" w:rsidRPr="00D625FA" w:rsidRDefault="00D571F1">
            <w:pPr>
              <w:jc w:val="center"/>
              <w:rPr>
                <w:color w:val="000000"/>
                <w:sz w:val="16"/>
                <w:szCs w:val="18"/>
              </w:rPr>
            </w:pPr>
            <w:r w:rsidRPr="00D625F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D571F1" w:rsidRDefault="00D571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D571F1" w:rsidRPr="00D625FA" w:rsidRDefault="00D571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5FA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D571F1" w:rsidRPr="00E96D64" w:rsidTr="005C6BDF">
        <w:trPr>
          <w:trHeight w:val="602"/>
        </w:trPr>
        <w:tc>
          <w:tcPr>
            <w:tcW w:w="588" w:type="dxa"/>
            <w:vAlign w:val="center"/>
          </w:tcPr>
          <w:p w:rsidR="00D571F1" w:rsidRPr="00D571F1" w:rsidRDefault="00D571F1" w:rsidP="00711FAE">
            <w:pPr>
              <w:jc w:val="center"/>
              <w:rPr>
                <w:sz w:val="18"/>
                <w:szCs w:val="18"/>
              </w:rPr>
            </w:pPr>
            <w:r w:rsidRPr="00D571F1">
              <w:rPr>
                <w:sz w:val="18"/>
                <w:szCs w:val="18"/>
              </w:rPr>
              <w:t>11.</w:t>
            </w:r>
          </w:p>
        </w:tc>
        <w:tc>
          <w:tcPr>
            <w:tcW w:w="4083" w:type="dxa"/>
            <w:vAlign w:val="center"/>
          </w:tcPr>
          <w:p w:rsidR="00D571F1" w:rsidRDefault="00D571F1" w:rsidP="00D625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ETIKA 1 - SMISAO I ORIJENTACIJA : udžbenik </w:t>
            </w:r>
          </w:p>
        </w:tc>
        <w:tc>
          <w:tcPr>
            <w:tcW w:w="2058" w:type="dxa"/>
            <w:vAlign w:val="center"/>
          </w:tcPr>
          <w:p w:rsidR="00D571F1" w:rsidRPr="00D625FA" w:rsidRDefault="00D571F1">
            <w:pPr>
              <w:rPr>
                <w:color w:val="000000"/>
                <w:sz w:val="14"/>
                <w:szCs w:val="18"/>
              </w:rPr>
            </w:pPr>
            <w:r w:rsidRPr="00D625FA">
              <w:rPr>
                <w:color w:val="000000"/>
                <w:sz w:val="14"/>
                <w:szCs w:val="18"/>
              </w:rPr>
              <w:t>Bruno Ćurko, Igor Lukić, Marko Zec, Marina Katinić</w:t>
            </w:r>
          </w:p>
        </w:tc>
        <w:tc>
          <w:tcPr>
            <w:tcW w:w="1017" w:type="dxa"/>
            <w:vAlign w:val="center"/>
          </w:tcPr>
          <w:p w:rsidR="00D571F1" w:rsidRPr="00D625FA" w:rsidRDefault="00D571F1">
            <w:pPr>
              <w:jc w:val="center"/>
              <w:rPr>
                <w:color w:val="000000"/>
                <w:sz w:val="16"/>
                <w:szCs w:val="18"/>
              </w:rPr>
            </w:pPr>
            <w:r w:rsidRPr="00D625F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D571F1" w:rsidRDefault="00D571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D571F1" w:rsidRPr="00D625FA" w:rsidRDefault="00D571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5FA">
              <w:rPr>
                <w:b/>
                <w:color w:val="000000"/>
                <w:sz w:val="18"/>
                <w:szCs w:val="18"/>
              </w:rPr>
              <w:t>89,00</w:t>
            </w:r>
          </w:p>
        </w:tc>
      </w:tr>
      <w:tr w:rsidR="00D571F1" w:rsidRPr="00E96D64" w:rsidTr="005C6BDF">
        <w:trPr>
          <w:trHeight w:val="930"/>
        </w:trPr>
        <w:tc>
          <w:tcPr>
            <w:tcW w:w="588" w:type="dxa"/>
            <w:vAlign w:val="center"/>
          </w:tcPr>
          <w:p w:rsidR="00D571F1" w:rsidRPr="00D571F1" w:rsidRDefault="00D571F1" w:rsidP="00711FAE">
            <w:pPr>
              <w:jc w:val="center"/>
              <w:rPr>
                <w:sz w:val="18"/>
                <w:szCs w:val="18"/>
              </w:rPr>
            </w:pPr>
            <w:r w:rsidRPr="00D571F1">
              <w:rPr>
                <w:sz w:val="18"/>
                <w:szCs w:val="18"/>
              </w:rPr>
              <w:t>12.</w:t>
            </w:r>
          </w:p>
        </w:tc>
        <w:tc>
          <w:tcPr>
            <w:tcW w:w="4083" w:type="dxa"/>
            <w:vAlign w:val="center"/>
          </w:tcPr>
          <w:p w:rsidR="00D571F1" w:rsidRDefault="00D571F1" w:rsidP="00D625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TRAŽITELJI SMISLA : udžbenik vjeronauka </w:t>
            </w:r>
          </w:p>
        </w:tc>
        <w:tc>
          <w:tcPr>
            <w:tcW w:w="2058" w:type="dxa"/>
            <w:vAlign w:val="center"/>
          </w:tcPr>
          <w:p w:rsidR="00D571F1" w:rsidRPr="00D625FA" w:rsidRDefault="00D571F1">
            <w:pPr>
              <w:rPr>
                <w:color w:val="000000"/>
                <w:sz w:val="14"/>
                <w:szCs w:val="18"/>
              </w:rPr>
            </w:pPr>
            <w:r w:rsidRPr="00D625FA">
              <w:rPr>
                <w:color w:val="000000"/>
                <w:sz w:val="14"/>
                <w:szCs w:val="18"/>
              </w:rPr>
              <w:t>Viktorija Gadža, Nikola Milanović, Rudi Paloš, Mirjana Vučica, Dušan Vuletić</w:t>
            </w:r>
          </w:p>
        </w:tc>
        <w:tc>
          <w:tcPr>
            <w:tcW w:w="1017" w:type="dxa"/>
            <w:vAlign w:val="center"/>
          </w:tcPr>
          <w:p w:rsidR="00D571F1" w:rsidRPr="00D625FA" w:rsidRDefault="00D571F1">
            <w:pPr>
              <w:jc w:val="center"/>
              <w:rPr>
                <w:color w:val="000000"/>
                <w:sz w:val="16"/>
                <w:szCs w:val="18"/>
              </w:rPr>
            </w:pPr>
            <w:r w:rsidRPr="00D625F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D571F1" w:rsidRDefault="00D571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882" w:type="dxa"/>
            <w:vAlign w:val="center"/>
          </w:tcPr>
          <w:p w:rsidR="00D571F1" w:rsidRPr="00D625FA" w:rsidRDefault="00D571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5FA">
              <w:rPr>
                <w:b/>
                <w:color w:val="000000"/>
                <w:sz w:val="18"/>
                <w:szCs w:val="18"/>
              </w:rPr>
              <w:t>53,00</w:t>
            </w:r>
          </w:p>
        </w:tc>
      </w:tr>
      <w:tr w:rsidR="00D571F1" w:rsidRPr="00E96D64" w:rsidTr="005C6BDF">
        <w:trPr>
          <w:trHeight w:val="383"/>
        </w:trPr>
        <w:tc>
          <w:tcPr>
            <w:tcW w:w="588" w:type="dxa"/>
            <w:vAlign w:val="center"/>
          </w:tcPr>
          <w:p w:rsidR="00D571F1" w:rsidRPr="00D571F1" w:rsidRDefault="00D571F1" w:rsidP="00711FAE">
            <w:pPr>
              <w:jc w:val="center"/>
              <w:rPr>
                <w:sz w:val="18"/>
                <w:szCs w:val="18"/>
              </w:rPr>
            </w:pPr>
            <w:r w:rsidRPr="00D571F1">
              <w:rPr>
                <w:sz w:val="18"/>
                <w:szCs w:val="18"/>
              </w:rPr>
              <w:t>13.</w:t>
            </w:r>
          </w:p>
        </w:tc>
        <w:tc>
          <w:tcPr>
            <w:tcW w:w="4083" w:type="dxa"/>
            <w:vAlign w:val="center"/>
          </w:tcPr>
          <w:p w:rsidR="00D571F1" w:rsidRDefault="00D571F1" w:rsidP="00D625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1, 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D625FA">
              <w:rPr>
                <w:b/>
                <w:color w:val="000000"/>
                <w:sz w:val="18"/>
                <w:szCs w:val="18"/>
              </w:rPr>
              <w:t>. DIO</w:t>
            </w:r>
            <w:r>
              <w:rPr>
                <w:color w:val="000000"/>
                <w:sz w:val="18"/>
                <w:szCs w:val="18"/>
              </w:rPr>
              <w:t xml:space="preserve"> : udžbenik </w:t>
            </w:r>
          </w:p>
        </w:tc>
        <w:tc>
          <w:tcPr>
            <w:tcW w:w="2058" w:type="dxa"/>
            <w:vAlign w:val="center"/>
          </w:tcPr>
          <w:p w:rsidR="00D571F1" w:rsidRPr="00D625FA" w:rsidRDefault="00D571F1">
            <w:pPr>
              <w:rPr>
                <w:color w:val="000000"/>
                <w:sz w:val="14"/>
                <w:szCs w:val="18"/>
              </w:rPr>
            </w:pPr>
            <w:r w:rsidRPr="00D625FA">
              <w:rPr>
                <w:color w:val="000000"/>
                <w:sz w:val="14"/>
                <w:szCs w:val="18"/>
              </w:rPr>
              <w:t>Ivica Gusić, Jagoda Krajina</w:t>
            </w:r>
          </w:p>
        </w:tc>
        <w:tc>
          <w:tcPr>
            <w:tcW w:w="1017" w:type="dxa"/>
            <w:vAlign w:val="center"/>
          </w:tcPr>
          <w:p w:rsidR="00D571F1" w:rsidRPr="00D625FA" w:rsidRDefault="00D571F1">
            <w:pPr>
              <w:jc w:val="center"/>
              <w:rPr>
                <w:color w:val="000000"/>
                <w:sz w:val="16"/>
                <w:szCs w:val="18"/>
              </w:rPr>
            </w:pPr>
            <w:r w:rsidRPr="00D625F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D571F1" w:rsidRDefault="00D571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D571F1" w:rsidRPr="00D625FA" w:rsidRDefault="00D571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5FA">
              <w:rPr>
                <w:b/>
                <w:color w:val="000000"/>
                <w:sz w:val="18"/>
                <w:szCs w:val="18"/>
              </w:rPr>
              <w:t>82,00</w:t>
            </w:r>
          </w:p>
        </w:tc>
      </w:tr>
      <w:tr w:rsidR="00D571F1" w:rsidRPr="00E96D64" w:rsidTr="005C6BDF">
        <w:trPr>
          <w:trHeight w:val="410"/>
        </w:trPr>
        <w:tc>
          <w:tcPr>
            <w:tcW w:w="588" w:type="dxa"/>
            <w:vAlign w:val="center"/>
          </w:tcPr>
          <w:p w:rsidR="00D571F1" w:rsidRPr="00D571F1" w:rsidRDefault="00D571F1" w:rsidP="00711FAE">
            <w:pPr>
              <w:jc w:val="center"/>
              <w:rPr>
                <w:sz w:val="18"/>
                <w:szCs w:val="18"/>
              </w:rPr>
            </w:pPr>
            <w:r w:rsidRPr="00D571F1">
              <w:rPr>
                <w:sz w:val="18"/>
                <w:szCs w:val="18"/>
              </w:rPr>
              <w:t>14.</w:t>
            </w:r>
          </w:p>
        </w:tc>
        <w:tc>
          <w:tcPr>
            <w:tcW w:w="4083" w:type="dxa"/>
            <w:vAlign w:val="center"/>
          </w:tcPr>
          <w:p w:rsidR="00D571F1" w:rsidRDefault="00D571F1" w:rsidP="00D625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1, 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D625FA">
              <w:rPr>
                <w:b/>
                <w:color w:val="000000"/>
                <w:sz w:val="18"/>
                <w:szCs w:val="18"/>
              </w:rPr>
              <w:t>. DIO</w:t>
            </w:r>
            <w:r>
              <w:rPr>
                <w:color w:val="000000"/>
                <w:sz w:val="18"/>
                <w:szCs w:val="18"/>
              </w:rPr>
              <w:t xml:space="preserve"> : udžbenik </w:t>
            </w:r>
          </w:p>
        </w:tc>
        <w:tc>
          <w:tcPr>
            <w:tcW w:w="2058" w:type="dxa"/>
            <w:vAlign w:val="center"/>
          </w:tcPr>
          <w:p w:rsidR="00D571F1" w:rsidRPr="00D625FA" w:rsidRDefault="00D571F1">
            <w:pPr>
              <w:rPr>
                <w:color w:val="000000"/>
                <w:sz w:val="14"/>
                <w:szCs w:val="18"/>
              </w:rPr>
            </w:pPr>
            <w:r w:rsidRPr="00D625FA">
              <w:rPr>
                <w:color w:val="000000"/>
                <w:sz w:val="14"/>
                <w:szCs w:val="18"/>
              </w:rPr>
              <w:t>Ivica Gusić, Jagoda Krajina</w:t>
            </w:r>
          </w:p>
        </w:tc>
        <w:tc>
          <w:tcPr>
            <w:tcW w:w="1017" w:type="dxa"/>
            <w:vAlign w:val="center"/>
          </w:tcPr>
          <w:p w:rsidR="00D571F1" w:rsidRPr="00D625FA" w:rsidRDefault="00D571F1">
            <w:pPr>
              <w:jc w:val="center"/>
              <w:rPr>
                <w:color w:val="000000"/>
                <w:sz w:val="16"/>
                <w:szCs w:val="18"/>
              </w:rPr>
            </w:pPr>
            <w:r w:rsidRPr="00D625F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D571F1" w:rsidRDefault="00D571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D571F1" w:rsidRPr="00D625FA" w:rsidRDefault="00D571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5FA">
              <w:rPr>
                <w:b/>
                <w:color w:val="000000"/>
                <w:sz w:val="18"/>
                <w:szCs w:val="18"/>
              </w:rPr>
              <w:t>82,00</w:t>
            </w:r>
          </w:p>
        </w:tc>
      </w:tr>
      <w:tr w:rsidR="00D571F1" w:rsidRPr="00E96D64" w:rsidTr="005C6BDF">
        <w:trPr>
          <w:trHeight w:val="383"/>
        </w:trPr>
        <w:tc>
          <w:tcPr>
            <w:tcW w:w="588" w:type="dxa"/>
            <w:vAlign w:val="center"/>
          </w:tcPr>
          <w:p w:rsidR="00D571F1" w:rsidRPr="00D571F1" w:rsidRDefault="00D571F1" w:rsidP="00711FAE">
            <w:pPr>
              <w:jc w:val="center"/>
              <w:rPr>
                <w:sz w:val="18"/>
                <w:szCs w:val="18"/>
              </w:rPr>
            </w:pPr>
            <w:r w:rsidRPr="00D571F1">
              <w:rPr>
                <w:sz w:val="18"/>
                <w:szCs w:val="18"/>
              </w:rPr>
              <w:t>15.</w:t>
            </w:r>
          </w:p>
        </w:tc>
        <w:tc>
          <w:tcPr>
            <w:tcW w:w="4083" w:type="dxa"/>
            <w:vAlign w:val="center"/>
          </w:tcPr>
          <w:p w:rsidR="00D571F1" w:rsidRDefault="00D571F1" w:rsidP="00D625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HRVATSKA I SVIJET 1 : udžbenik povijesti </w:t>
            </w:r>
          </w:p>
        </w:tc>
        <w:tc>
          <w:tcPr>
            <w:tcW w:w="2058" w:type="dxa"/>
            <w:vAlign w:val="center"/>
          </w:tcPr>
          <w:p w:rsidR="00D571F1" w:rsidRPr="00D625FA" w:rsidRDefault="00D571F1">
            <w:pPr>
              <w:rPr>
                <w:color w:val="000000"/>
                <w:sz w:val="14"/>
                <w:szCs w:val="18"/>
              </w:rPr>
            </w:pPr>
            <w:r w:rsidRPr="00D625FA">
              <w:rPr>
                <w:color w:val="000000"/>
                <w:sz w:val="14"/>
                <w:szCs w:val="18"/>
              </w:rPr>
              <w:t>Zdenko Samaržija</w:t>
            </w:r>
          </w:p>
        </w:tc>
        <w:tc>
          <w:tcPr>
            <w:tcW w:w="1017" w:type="dxa"/>
            <w:vAlign w:val="center"/>
          </w:tcPr>
          <w:p w:rsidR="00D571F1" w:rsidRPr="00D625FA" w:rsidRDefault="00D571F1">
            <w:pPr>
              <w:jc w:val="center"/>
              <w:rPr>
                <w:color w:val="000000"/>
                <w:sz w:val="16"/>
                <w:szCs w:val="18"/>
              </w:rPr>
            </w:pPr>
            <w:r w:rsidRPr="00D625F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D571F1" w:rsidRDefault="00D571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D571F1" w:rsidRPr="00D625FA" w:rsidRDefault="00D571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5FA">
              <w:rPr>
                <w:b/>
                <w:color w:val="000000"/>
                <w:sz w:val="18"/>
                <w:szCs w:val="18"/>
              </w:rPr>
              <w:t>97,00</w:t>
            </w:r>
          </w:p>
        </w:tc>
      </w:tr>
      <w:tr w:rsidR="00D571F1" w:rsidRPr="00E96D64" w:rsidTr="005C6BDF">
        <w:trPr>
          <w:trHeight w:val="629"/>
        </w:trPr>
        <w:tc>
          <w:tcPr>
            <w:tcW w:w="588" w:type="dxa"/>
            <w:vAlign w:val="center"/>
          </w:tcPr>
          <w:p w:rsidR="00D571F1" w:rsidRPr="00D571F1" w:rsidRDefault="00D571F1" w:rsidP="00711FAE">
            <w:pPr>
              <w:jc w:val="center"/>
              <w:rPr>
                <w:sz w:val="18"/>
                <w:szCs w:val="18"/>
              </w:rPr>
            </w:pPr>
            <w:r w:rsidRPr="00D571F1">
              <w:rPr>
                <w:sz w:val="18"/>
                <w:szCs w:val="18"/>
              </w:rPr>
              <w:t>16.</w:t>
            </w:r>
          </w:p>
        </w:tc>
        <w:tc>
          <w:tcPr>
            <w:tcW w:w="4083" w:type="dxa"/>
            <w:vAlign w:val="center"/>
          </w:tcPr>
          <w:p w:rsidR="00D571F1" w:rsidRDefault="00D571F1" w:rsidP="00D625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OSNOVE TURIZMA : udžbenik</w:t>
            </w:r>
          </w:p>
        </w:tc>
        <w:tc>
          <w:tcPr>
            <w:tcW w:w="2058" w:type="dxa"/>
            <w:vAlign w:val="center"/>
          </w:tcPr>
          <w:p w:rsidR="00D571F1" w:rsidRPr="00D625FA" w:rsidRDefault="00D571F1">
            <w:pPr>
              <w:rPr>
                <w:color w:val="000000"/>
                <w:sz w:val="14"/>
                <w:szCs w:val="18"/>
              </w:rPr>
            </w:pPr>
            <w:r w:rsidRPr="00D625FA">
              <w:rPr>
                <w:color w:val="000000"/>
                <w:sz w:val="14"/>
                <w:szCs w:val="18"/>
              </w:rPr>
              <w:t>Sandra Čorak, Vesna Mikačić, Željko Trezner</w:t>
            </w:r>
          </w:p>
        </w:tc>
        <w:tc>
          <w:tcPr>
            <w:tcW w:w="1017" w:type="dxa"/>
            <w:vAlign w:val="center"/>
          </w:tcPr>
          <w:p w:rsidR="00D571F1" w:rsidRPr="00D625FA" w:rsidRDefault="00D571F1">
            <w:pPr>
              <w:jc w:val="center"/>
              <w:rPr>
                <w:color w:val="000000"/>
                <w:sz w:val="16"/>
                <w:szCs w:val="18"/>
              </w:rPr>
            </w:pPr>
            <w:r w:rsidRPr="00D625F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D571F1" w:rsidRDefault="00D571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D571F1" w:rsidRPr="00D625FA" w:rsidRDefault="00D571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5FA">
              <w:rPr>
                <w:b/>
                <w:color w:val="000000"/>
                <w:sz w:val="18"/>
                <w:szCs w:val="18"/>
              </w:rPr>
              <w:t>105,00</w:t>
            </w:r>
          </w:p>
        </w:tc>
      </w:tr>
      <w:tr w:rsidR="00D571F1" w:rsidRPr="00E96D64" w:rsidTr="005C6BDF">
        <w:trPr>
          <w:trHeight w:val="383"/>
        </w:trPr>
        <w:tc>
          <w:tcPr>
            <w:tcW w:w="588" w:type="dxa"/>
            <w:vAlign w:val="center"/>
          </w:tcPr>
          <w:p w:rsidR="00D571F1" w:rsidRPr="00E719F6" w:rsidRDefault="00D571F1" w:rsidP="00711FAE">
            <w:pPr>
              <w:jc w:val="center"/>
              <w:rPr>
                <w:sz w:val="18"/>
                <w:szCs w:val="18"/>
              </w:rPr>
            </w:pPr>
            <w:r w:rsidRPr="00E719F6">
              <w:rPr>
                <w:sz w:val="18"/>
                <w:szCs w:val="18"/>
              </w:rPr>
              <w:t>17.</w:t>
            </w:r>
          </w:p>
        </w:tc>
        <w:tc>
          <w:tcPr>
            <w:tcW w:w="4083" w:type="dxa"/>
            <w:vAlign w:val="center"/>
          </w:tcPr>
          <w:p w:rsidR="00D571F1" w:rsidRDefault="00D571F1" w:rsidP="00D625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PREHRANA I POZNAVANJE ROBE : udžbenik </w:t>
            </w:r>
          </w:p>
        </w:tc>
        <w:tc>
          <w:tcPr>
            <w:tcW w:w="2058" w:type="dxa"/>
            <w:vAlign w:val="center"/>
          </w:tcPr>
          <w:p w:rsidR="00D571F1" w:rsidRPr="00D625FA" w:rsidRDefault="00D571F1">
            <w:pPr>
              <w:rPr>
                <w:color w:val="000000"/>
                <w:sz w:val="14"/>
                <w:szCs w:val="18"/>
              </w:rPr>
            </w:pPr>
            <w:r w:rsidRPr="00D625FA">
              <w:rPr>
                <w:color w:val="000000"/>
                <w:sz w:val="14"/>
                <w:szCs w:val="18"/>
              </w:rPr>
              <w:t>Darka Hamel, Ljiljana Tanay</w:t>
            </w:r>
          </w:p>
        </w:tc>
        <w:tc>
          <w:tcPr>
            <w:tcW w:w="1017" w:type="dxa"/>
            <w:vAlign w:val="center"/>
          </w:tcPr>
          <w:p w:rsidR="00D571F1" w:rsidRPr="00D625FA" w:rsidRDefault="00D571F1">
            <w:pPr>
              <w:jc w:val="center"/>
              <w:rPr>
                <w:color w:val="000000"/>
                <w:sz w:val="16"/>
                <w:szCs w:val="18"/>
              </w:rPr>
            </w:pPr>
            <w:r w:rsidRPr="00D625F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D571F1" w:rsidRDefault="00D571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D571F1" w:rsidRPr="00D625FA" w:rsidRDefault="00D571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5FA">
              <w:rPr>
                <w:b/>
                <w:color w:val="000000"/>
                <w:sz w:val="18"/>
                <w:szCs w:val="18"/>
              </w:rPr>
              <w:t>114,00</w:t>
            </w:r>
          </w:p>
        </w:tc>
      </w:tr>
      <w:tr w:rsidR="00D571F1" w:rsidRPr="00E96D64" w:rsidTr="005C6BDF">
        <w:trPr>
          <w:trHeight w:val="821"/>
        </w:trPr>
        <w:tc>
          <w:tcPr>
            <w:tcW w:w="588" w:type="dxa"/>
            <w:vAlign w:val="center"/>
          </w:tcPr>
          <w:p w:rsidR="00D571F1" w:rsidRPr="00E719F6" w:rsidRDefault="00D571F1" w:rsidP="00711FAE">
            <w:pPr>
              <w:jc w:val="center"/>
              <w:rPr>
                <w:sz w:val="18"/>
                <w:szCs w:val="18"/>
              </w:rPr>
            </w:pPr>
            <w:r w:rsidRPr="00E719F6">
              <w:rPr>
                <w:sz w:val="18"/>
                <w:szCs w:val="18"/>
              </w:rPr>
              <w:t>18.</w:t>
            </w:r>
          </w:p>
        </w:tc>
        <w:tc>
          <w:tcPr>
            <w:tcW w:w="4083" w:type="dxa"/>
            <w:vAlign w:val="center"/>
          </w:tcPr>
          <w:p w:rsidR="00D571F1" w:rsidRDefault="00D571F1" w:rsidP="00D625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PISANE POSLOVNE KOMUNIKACIJE U TURIZMU : udžbenik </w:t>
            </w:r>
          </w:p>
        </w:tc>
        <w:tc>
          <w:tcPr>
            <w:tcW w:w="2058" w:type="dxa"/>
            <w:vAlign w:val="center"/>
          </w:tcPr>
          <w:p w:rsidR="00D571F1" w:rsidRPr="00D625FA" w:rsidRDefault="00D571F1">
            <w:pPr>
              <w:rPr>
                <w:color w:val="000000"/>
                <w:sz w:val="14"/>
                <w:szCs w:val="18"/>
              </w:rPr>
            </w:pPr>
            <w:r w:rsidRPr="00D625FA">
              <w:rPr>
                <w:color w:val="000000"/>
                <w:sz w:val="14"/>
                <w:szCs w:val="18"/>
              </w:rPr>
              <w:t>Nada Eterović, Olivera Jurković-Majić</w:t>
            </w:r>
          </w:p>
        </w:tc>
        <w:tc>
          <w:tcPr>
            <w:tcW w:w="1017" w:type="dxa"/>
            <w:vAlign w:val="center"/>
          </w:tcPr>
          <w:p w:rsidR="00D571F1" w:rsidRPr="00D625FA" w:rsidRDefault="00D571F1">
            <w:pPr>
              <w:jc w:val="center"/>
              <w:rPr>
                <w:color w:val="000000"/>
                <w:sz w:val="16"/>
                <w:szCs w:val="18"/>
              </w:rPr>
            </w:pPr>
            <w:r w:rsidRPr="00D625F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D571F1" w:rsidRDefault="00D571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D571F1" w:rsidRPr="00D625FA" w:rsidRDefault="00D571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5FA">
              <w:rPr>
                <w:b/>
                <w:color w:val="000000"/>
                <w:sz w:val="18"/>
                <w:szCs w:val="18"/>
              </w:rPr>
              <w:t>105,00</w:t>
            </w:r>
          </w:p>
        </w:tc>
      </w:tr>
    </w:tbl>
    <w:p w:rsidR="006B183A" w:rsidRDefault="006B183A" w:rsidP="006B183A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:rsidR="00B46101" w:rsidRPr="00E96D64" w:rsidRDefault="00B46101" w:rsidP="001706B2">
      <w:pPr>
        <w:contextualSpacing/>
        <w:rPr>
          <w:sz w:val="16"/>
          <w:szCs w:val="18"/>
        </w:rPr>
      </w:pPr>
    </w:p>
    <w:sectPr w:rsidR="00B46101" w:rsidRPr="00E96D64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37D3"/>
    <w:rsid w:val="000862E9"/>
    <w:rsid w:val="00091C3F"/>
    <w:rsid w:val="000A4028"/>
    <w:rsid w:val="000B1CB7"/>
    <w:rsid w:val="000C7124"/>
    <w:rsid w:val="000D2F08"/>
    <w:rsid w:val="000E2132"/>
    <w:rsid w:val="000E4720"/>
    <w:rsid w:val="000F619C"/>
    <w:rsid w:val="0012347A"/>
    <w:rsid w:val="0014089D"/>
    <w:rsid w:val="0015289E"/>
    <w:rsid w:val="001706B2"/>
    <w:rsid w:val="00175C35"/>
    <w:rsid w:val="00177256"/>
    <w:rsid w:val="00181D5D"/>
    <w:rsid w:val="001B6393"/>
    <w:rsid w:val="001C6E45"/>
    <w:rsid w:val="001E751A"/>
    <w:rsid w:val="00224015"/>
    <w:rsid w:val="00250F0E"/>
    <w:rsid w:val="00263038"/>
    <w:rsid w:val="00264CAD"/>
    <w:rsid w:val="00283DEC"/>
    <w:rsid w:val="00287654"/>
    <w:rsid w:val="002E44BE"/>
    <w:rsid w:val="0030305F"/>
    <w:rsid w:val="0030765C"/>
    <w:rsid w:val="003147B1"/>
    <w:rsid w:val="00362727"/>
    <w:rsid w:val="003939AC"/>
    <w:rsid w:val="003B68DE"/>
    <w:rsid w:val="003D479E"/>
    <w:rsid w:val="003D5B21"/>
    <w:rsid w:val="003E7ED6"/>
    <w:rsid w:val="003F6377"/>
    <w:rsid w:val="004504E9"/>
    <w:rsid w:val="004A2BC9"/>
    <w:rsid w:val="004B4FE5"/>
    <w:rsid w:val="004F07B5"/>
    <w:rsid w:val="0050598E"/>
    <w:rsid w:val="00525A6E"/>
    <w:rsid w:val="00537E9F"/>
    <w:rsid w:val="00545EA7"/>
    <w:rsid w:val="00547293"/>
    <w:rsid w:val="00550095"/>
    <w:rsid w:val="00550E87"/>
    <w:rsid w:val="0059265C"/>
    <w:rsid w:val="005C39B0"/>
    <w:rsid w:val="005C6BDF"/>
    <w:rsid w:val="005D1B03"/>
    <w:rsid w:val="0063141A"/>
    <w:rsid w:val="0064338F"/>
    <w:rsid w:val="006549C5"/>
    <w:rsid w:val="006649FB"/>
    <w:rsid w:val="006737B3"/>
    <w:rsid w:val="0067571A"/>
    <w:rsid w:val="006B183A"/>
    <w:rsid w:val="006E25C8"/>
    <w:rsid w:val="006F6EC3"/>
    <w:rsid w:val="007174D7"/>
    <w:rsid w:val="007458B0"/>
    <w:rsid w:val="00752CCA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07FE3"/>
    <w:rsid w:val="008227EF"/>
    <w:rsid w:val="008275C6"/>
    <w:rsid w:val="00844612"/>
    <w:rsid w:val="00861C79"/>
    <w:rsid w:val="008874B9"/>
    <w:rsid w:val="008951A2"/>
    <w:rsid w:val="008C0EAE"/>
    <w:rsid w:val="008E33FD"/>
    <w:rsid w:val="00916724"/>
    <w:rsid w:val="009216E9"/>
    <w:rsid w:val="00927880"/>
    <w:rsid w:val="00930FE6"/>
    <w:rsid w:val="0093118B"/>
    <w:rsid w:val="009327EC"/>
    <w:rsid w:val="009512DD"/>
    <w:rsid w:val="00962701"/>
    <w:rsid w:val="00962F3C"/>
    <w:rsid w:val="00972C3B"/>
    <w:rsid w:val="0097324D"/>
    <w:rsid w:val="0097669D"/>
    <w:rsid w:val="00982038"/>
    <w:rsid w:val="009F51D1"/>
    <w:rsid w:val="00A360CD"/>
    <w:rsid w:val="00A45B05"/>
    <w:rsid w:val="00A64198"/>
    <w:rsid w:val="00A64274"/>
    <w:rsid w:val="00AA4619"/>
    <w:rsid w:val="00AC2316"/>
    <w:rsid w:val="00AD5CF0"/>
    <w:rsid w:val="00B075AB"/>
    <w:rsid w:val="00B301F9"/>
    <w:rsid w:val="00B430DE"/>
    <w:rsid w:val="00B46101"/>
    <w:rsid w:val="00B52524"/>
    <w:rsid w:val="00B54ED5"/>
    <w:rsid w:val="00B9541F"/>
    <w:rsid w:val="00B967ED"/>
    <w:rsid w:val="00BB11B6"/>
    <w:rsid w:val="00BF06A6"/>
    <w:rsid w:val="00C048EF"/>
    <w:rsid w:val="00C12380"/>
    <w:rsid w:val="00C434B2"/>
    <w:rsid w:val="00C6638C"/>
    <w:rsid w:val="00C760E6"/>
    <w:rsid w:val="00C85B67"/>
    <w:rsid w:val="00CA16E6"/>
    <w:rsid w:val="00CB1B69"/>
    <w:rsid w:val="00D12371"/>
    <w:rsid w:val="00D24783"/>
    <w:rsid w:val="00D30093"/>
    <w:rsid w:val="00D476A5"/>
    <w:rsid w:val="00D571F1"/>
    <w:rsid w:val="00D62121"/>
    <w:rsid w:val="00D625FA"/>
    <w:rsid w:val="00D87DAD"/>
    <w:rsid w:val="00DA37D3"/>
    <w:rsid w:val="00DB772D"/>
    <w:rsid w:val="00E0049C"/>
    <w:rsid w:val="00E0188D"/>
    <w:rsid w:val="00E0201E"/>
    <w:rsid w:val="00E33FB1"/>
    <w:rsid w:val="00E564F6"/>
    <w:rsid w:val="00E642A8"/>
    <w:rsid w:val="00E719F6"/>
    <w:rsid w:val="00E772C8"/>
    <w:rsid w:val="00E96D64"/>
    <w:rsid w:val="00EB4DCC"/>
    <w:rsid w:val="00EC7BED"/>
    <w:rsid w:val="00ED682B"/>
    <w:rsid w:val="00EF6110"/>
    <w:rsid w:val="00F01C57"/>
    <w:rsid w:val="00F03746"/>
    <w:rsid w:val="00F04943"/>
    <w:rsid w:val="00F05C40"/>
    <w:rsid w:val="00F125E6"/>
    <w:rsid w:val="00F14B5B"/>
    <w:rsid w:val="00F27566"/>
    <w:rsid w:val="00F367DB"/>
    <w:rsid w:val="00F463FF"/>
    <w:rsid w:val="00F5478E"/>
    <w:rsid w:val="00F55967"/>
    <w:rsid w:val="00F61F49"/>
    <w:rsid w:val="00F946DE"/>
    <w:rsid w:val="00FA264E"/>
    <w:rsid w:val="00FB287C"/>
    <w:rsid w:val="00FD5FD2"/>
    <w:rsid w:val="00FE2098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1CFB5-55A9-4E99-B425-C65556E4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7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6</cp:revision>
  <cp:lastPrinted>2009-08-20T16:32:00Z</cp:lastPrinted>
  <dcterms:created xsi:type="dcterms:W3CDTF">2014-09-02T06:33:00Z</dcterms:created>
  <dcterms:modified xsi:type="dcterms:W3CDTF">2015-06-16T07:09:00Z</dcterms:modified>
</cp:coreProperties>
</file>