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BAFE" w14:textId="77777777" w:rsidR="00ED4797" w:rsidRDefault="00ED4797" w:rsidP="00ED47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S</w:t>
      </w:r>
    </w:p>
    <w:p w14:paraId="61B157FF" w14:textId="77777777" w:rsidR="00927880" w:rsidRPr="00F94E8E" w:rsidRDefault="00927880">
      <w:pPr>
        <w:contextualSpacing/>
        <w:rPr>
          <w:b/>
          <w:szCs w:val="20"/>
        </w:rPr>
      </w:pPr>
    </w:p>
    <w:tbl>
      <w:tblPr>
        <w:tblStyle w:val="Reetkatablice"/>
        <w:tblW w:w="9061" w:type="dxa"/>
        <w:tblLayout w:type="fixed"/>
        <w:tblLook w:val="04A0" w:firstRow="1" w:lastRow="0" w:firstColumn="1" w:lastColumn="0" w:noHBand="0" w:noVBand="1"/>
      </w:tblPr>
      <w:tblGrid>
        <w:gridCol w:w="596"/>
        <w:gridCol w:w="4439"/>
        <w:gridCol w:w="1640"/>
        <w:gridCol w:w="1032"/>
        <w:gridCol w:w="1354"/>
      </w:tblGrid>
      <w:tr w:rsidR="005C50C1" w:rsidRPr="001F6926" w14:paraId="484B3CD5" w14:textId="77777777" w:rsidTr="005C50C1">
        <w:trPr>
          <w:trHeight w:val="642"/>
        </w:trPr>
        <w:tc>
          <w:tcPr>
            <w:tcW w:w="596" w:type="dxa"/>
          </w:tcPr>
          <w:p w14:paraId="6B89B48A" w14:textId="77777777" w:rsidR="005C50C1" w:rsidRPr="001F6926" w:rsidRDefault="005C50C1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9" w:type="dxa"/>
          </w:tcPr>
          <w:p w14:paraId="1CE00959" w14:textId="77777777" w:rsidR="005C50C1" w:rsidRPr="001F6926" w:rsidRDefault="005C50C1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40" w:type="dxa"/>
          </w:tcPr>
          <w:p w14:paraId="59D34E82" w14:textId="77777777" w:rsidR="005C50C1" w:rsidRPr="001F6926" w:rsidRDefault="005C50C1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2" w:type="dxa"/>
          </w:tcPr>
          <w:p w14:paraId="1A77AD64" w14:textId="77777777" w:rsidR="005C50C1" w:rsidRPr="001F6926" w:rsidRDefault="005C50C1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4" w:type="dxa"/>
          </w:tcPr>
          <w:p w14:paraId="7C4398D6" w14:textId="77777777" w:rsidR="005C50C1" w:rsidRPr="001F6926" w:rsidRDefault="005C50C1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5C50C1" w:rsidRPr="001F6926" w14:paraId="06CC85DA" w14:textId="77777777" w:rsidTr="005C50C1">
        <w:trPr>
          <w:trHeight w:val="716"/>
        </w:trPr>
        <w:tc>
          <w:tcPr>
            <w:tcW w:w="596" w:type="dxa"/>
            <w:vAlign w:val="center"/>
          </w:tcPr>
          <w:p w14:paraId="09699139" w14:textId="77777777" w:rsidR="005C50C1" w:rsidRPr="008903E6" w:rsidRDefault="005C50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9" w:type="dxa"/>
            <w:vAlign w:val="center"/>
          </w:tcPr>
          <w:p w14:paraId="31F4E304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40" w:type="dxa"/>
            <w:vAlign w:val="center"/>
          </w:tcPr>
          <w:p w14:paraId="1AB5E9D8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14:paraId="4FD8D1B1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4BF1656B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5C50C1" w:rsidRPr="001F6926" w14:paraId="61607871" w14:textId="77777777" w:rsidTr="005C50C1">
        <w:trPr>
          <w:trHeight w:val="716"/>
        </w:trPr>
        <w:tc>
          <w:tcPr>
            <w:tcW w:w="596" w:type="dxa"/>
            <w:vAlign w:val="center"/>
          </w:tcPr>
          <w:p w14:paraId="6F37B6B6" w14:textId="77777777" w:rsidR="005C50C1" w:rsidRPr="008903E6" w:rsidRDefault="005C50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9" w:type="dxa"/>
            <w:vAlign w:val="center"/>
          </w:tcPr>
          <w:p w14:paraId="47695F00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40" w:type="dxa"/>
            <w:vAlign w:val="center"/>
          </w:tcPr>
          <w:p w14:paraId="306E58A5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14:paraId="144B7D06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4" w:type="dxa"/>
            <w:vAlign w:val="center"/>
          </w:tcPr>
          <w:p w14:paraId="2F0802CF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5C50C1" w:rsidRPr="001F6926" w14:paraId="0089970A" w14:textId="77777777" w:rsidTr="005C50C1">
        <w:trPr>
          <w:trHeight w:val="840"/>
        </w:trPr>
        <w:tc>
          <w:tcPr>
            <w:tcW w:w="596" w:type="dxa"/>
            <w:vAlign w:val="center"/>
          </w:tcPr>
          <w:p w14:paraId="4CF97E90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1A79294A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ETIKA 1 - SMISAO I ORIJENTACIJA : udžbenik </w:t>
            </w:r>
          </w:p>
        </w:tc>
        <w:tc>
          <w:tcPr>
            <w:tcW w:w="1640" w:type="dxa"/>
            <w:vAlign w:val="center"/>
          </w:tcPr>
          <w:p w14:paraId="3531C098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1032" w:type="dxa"/>
            <w:vAlign w:val="center"/>
          </w:tcPr>
          <w:p w14:paraId="50B65059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7D354AF5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C50C1" w:rsidRPr="001F6926" w14:paraId="7255BEC7" w14:textId="77777777" w:rsidTr="005C50C1">
        <w:trPr>
          <w:trHeight w:val="1112"/>
        </w:trPr>
        <w:tc>
          <w:tcPr>
            <w:tcW w:w="596" w:type="dxa"/>
            <w:vAlign w:val="center"/>
          </w:tcPr>
          <w:p w14:paraId="3973FBD4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3190B967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1640" w:type="dxa"/>
            <w:vAlign w:val="center"/>
          </w:tcPr>
          <w:p w14:paraId="18256B01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032" w:type="dxa"/>
            <w:vAlign w:val="center"/>
          </w:tcPr>
          <w:p w14:paraId="6E86BCE2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42091ACB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</w:tr>
      <w:tr w:rsidR="005C50C1" w:rsidRPr="001F6926" w14:paraId="19539376" w14:textId="77777777" w:rsidTr="005C50C1">
        <w:trPr>
          <w:trHeight w:val="840"/>
        </w:trPr>
        <w:tc>
          <w:tcPr>
            <w:tcW w:w="596" w:type="dxa"/>
            <w:vAlign w:val="center"/>
          </w:tcPr>
          <w:p w14:paraId="5E84BABF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24FD254E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40" w:type="dxa"/>
            <w:vAlign w:val="center"/>
          </w:tcPr>
          <w:p w14:paraId="1E8CD4BD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32" w:type="dxa"/>
            <w:vAlign w:val="center"/>
          </w:tcPr>
          <w:p w14:paraId="1BCA215E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346ECA4C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C50C1" w:rsidRPr="001F6926" w14:paraId="2451F1C4" w14:textId="77777777" w:rsidTr="005C50C1">
        <w:trPr>
          <w:trHeight w:val="346"/>
        </w:trPr>
        <w:tc>
          <w:tcPr>
            <w:tcW w:w="596" w:type="dxa"/>
            <w:vAlign w:val="center"/>
          </w:tcPr>
          <w:p w14:paraId="364CE524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3EFF76A9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40" w:type="dxa"/>
            <w:vAlign w:val="center"/>
          </w:tcPr>
          <w:p w14:paraId="69781067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2" w:type="dxa"/>
            <w:vAlign w:val="center"/>
          </w:tcPr>
          <w:p w14:paraId="3E1A258C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0C1F3571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C50C1" w:rsidRPr="001F6926" w14:paraId="6685DDFA" w14:textId="77777777" w:rsidTr="005C50C1">
        <w:trPr>
          <w:trHeight w:val="964"/>
        </w:trPr>
        <w:tc>
          <w:tcPr>
            <w:tcW w:w="596" w:type="dxa"/>
            <w:vAlign w:val="center"/>
          </w:tcPr>
          <w:p w14:paraId="76B4AB24" w14:textId="77777777" w:rsidR="005C50C1" w:rsidRPr="00F94E8E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94E8E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0C167419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1 : udžbenik sa zbirkom zadataka </w:t>
            </w:r>
          </w:p>
        </w:tc>
        <w:tc>
          <w:tcPr>
            <w:tcW w:w="1640" w:type="dxa"/>
            <w:vAlign w:val="center"/>
          </w:tcPr>
          <w:p w14:paraId="5470ABD6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Ivan Mrkjonjić, Snježana Šišić</w:t>
            </w:r>
          </w:p>
        </w:tc>
        <w:tc>
          <w:tcPr>
            <w:tcW w:w="1032" w:type="dxa"/>
            <w:vAlign w:val="center"/>
          </w:tcPr>
          <w:p w14:paraId="017D18E6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54" w:type="dxa"/>
            <w:vAlign w:val="center"/>
          </w:tcPr>
          <w:p w14:paraId="3730CF1A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</w:tr>
      <w:tr w:rsidR="005C50C1" w:rsidRPr="001F6926" w14:paraId="09D69435" w14:textId="77777777" w:rsidTr="005C50C1">
        <w:trPr>
          <w:trHeight w:val="716"/>
        </w:trPr>
        <w:tc>
          <w:tcPr>
            <w:tcW w:w="596" w:type="dxa"/>
            <w:vAlign w:val="center"/>
          </w:tcPr>
          <w:p w14:paraId="38A1BAB4" w14:textId="77777777" w:rsidR="005C50C1" w:rsidRPr="008903E6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2F846109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40" w:type="dxa"/>
            <w:vAlign w:val="center"/>
          </w:tcPr>
          <w:p w14:paraId="048B615A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Darko Grundler, Sanda Šutalo</w:t>
            </w:r>
          </w:p>
        </w:tc>
        <w:tc>
          <w:tcPr>
            <w:tcW w:w="1032" w:type="dxa"/>
            <w:vAlign w:val="center"/>
          </w:tcPr>
          <w:p w14:paraId="72226D51" w14:textId="77777777" w:rsidR="005C50C1" w:rsidRPr="00E205FE" w:rsidRDefault="005C50C1" w:rsidP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2DC8C266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C50C1" w:rsidRPr="001F6926" w14:paraId="3AD458B1" w14:textId="77777777" w:rsidTr="005C50C1">
        <w:trPr>
          <w:trHeight w:val="568"/>
        </w:trPr>
        <w:tc>
          <w:tcPr>
            <w:tcW w:w="596" w:type="dxa"/>
            <w:vAlign w:val="center"/>
          </w:tcPr>
          <w:p w14:paraId="08005DDE" w14:textId="77777777" w:rsidR="005C50C1" w:rsidRPr="008903E6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9" w:type="dxa"/>
            <w:vAlign w:val="center"/>
          </w:tcPr>
          <w:p w14:paraId="111DD25C" w14:textId="77777777" w:rsidR="005C50C1" w:rsidRDefault="005C50C1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40" w:type="dxa"/>
            <w:vAlign w:val="center"/>
          </w:tcPr>
          <w:p w14:paraId="401BDC8D" w14:textId="77777777" w:rsidR="005C50C1" w:rsidRPr="00E205FE" w:rsidRDefault="005C50C1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32" w:type="dxa"/>
            <w:vAlign w:val="center"/>
          </w:tcPr>
          <w:p w14:paraId="07E8F1DB" w14:textId="77777777" w:rsidR="005C50C1" w:rsidRPr="00E205FE" w:rsidRDefault="005C50C1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0E930FDD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5C50C1" w:rsidRPr="001F6926" w14:paraId="2BE76B8F" w14:textId="77777777" w:rsidTr="005C50C1">
        <w:trPr>
          <w:trHeight w:val="568"/>
        </w:trPr>
        <w:tc>
          <w:tcPr>
            <w:tcW w:w="596" w:type="dxa"/>
            <w:vAlign w:val="center"/>
          </w:tcPr>
          <w:p w14:paraId="7F5B5C1C" w14:textId="77777777" w:rsidR="005C50C1" w:rsidRPr="008903E6" w:rsidRDefault="005C50C1" w:rsidP="008E2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439" w:type="dxa"/>
            <w:vAlign w:val="center"/>
          </w:tcPr>
          <w:p w14:paraId="6EE987E5" w14:textId="77777777" w:rsidR="005C50C1" w:rsidRPr="00E4419E" w:rsidRDefault="005C50C1" w:rsidP="00E205FE">
            <w:pPr>
              <w:rPr>
                <w:sz w:val="18"/>
                <w:szCs w:val="18"/>
              </w:rPr>
            </w:pPr>
            <w:r w:rsidRPr="00E4419E">
              <w:rPr>
                <w:sz w:val="18"/>
                <w:szCs w:val="18"/>
              </w:rPr>
              <w:t>TEHNIČKI MATERIJALI, TEHN0LOGIJA OBRADE I MONTAŽE, TEHNIČKO CRTANJE, ELEKTROTEHNIKA</w:t>
            </w:r>
          </w:p>
        </w:tc>
        <w:tc>
          <w:tcPr>
            <w:tcW w:w="1640" w:type="dxa"/>
            <w:vAlign w:val="center"/>
          </w:tcPr>
          <w:p w14:paraId="100F416C" w14:textId="77777777" w:rsidR="005C50C1" w:rsidRPr="00E4419E" w:rsidRDefault="005C50C1" w:rsidP="00A36F0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Zoran Kalinić</w:t>
            </w:r>
          </w:p>
        </w:tc>
        <w:tc>
          <w:tcPr>
            <w:tcW w:w="1032" w:type="dxa"/>
            <w:vAlign w:val="center"/>
          </w:tcPr>
          <w:p w14:paraId="344D8EFF" w14:textId="77777777" w:rsidR="005C50C1" w:rsidRPr="00EC4197" w:rsidRDefault="005C50C1">
            <w:pPr>
              <w:jc w:val="center"/>
              <w:rPr>
                <w:sz w:val="16"/>
                <w:szCs w:val="18"/>
              </w:rPr>
            </w:pPr>
            <w:r w:rsidRPr="00EC4197">
              <w:rPr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14:paraId="1E73A069" w14:textId="77777777" w:rsidR="005C50C1" w:rsidRDefault="005C50C1" w:rsidP="00A36F04">
            <w:pPr>
              <w:jc w:val="center"/>
              <w:rPr>
                <w:i/>
                <w:sz w:val="14"/>
                <w:szCs w:val="18"/>
              </w:rPr>
            </w:pPr>
          </w:p>
          <w:p w14:paraId="54DD9277" w14:textId="77777777" w:rsidR="005C50C1" w:rsidRPr="00A36F04" w:rsidRDefault="005C50C1" w:rsidP="00A36F04">
            <w:pPr>
              <w:jc w:val="center"/>
              <w:rPr>
                <w:i/>
                <w:sz w:val="14"/>
                <w:szCs w:val="18"/>
              </w:rPr>
            </w:pPr>
            <w:r w:rsidRPr="00A36F04">
              <w:rPr>
                <w:i/>
                <w:sz w:val="14"/>
                <w:szCs w:val="18"/>
              </w:rPr>
              <w:t>Materijali dostupni na internetu</w:t>
            </w:r>
          </w:p>
          <w:p w14:paraId="5348D385" w14:textId="77777777" w:rsidR="005C50C1" w:rsidRDefault="005C50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8162969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353F8087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E2132"/>
    <w:rsid w:val="000E4720"/>
    <w:rsid w:val="0012347A"/>
    <w:rsid w:val="0014089D"/>
    <w:rsid w:val="001706B2"/>
    <w:rsid w:val="00175C35"/>
    <w:rsid w:val="00177256"/>
    <w:rsid w:val="001C6E45"/>
    <w:rsid w:val="001D592F"/>
    <w:rsid w:val="001F6926"/>
    <w:rsid w:val="00201517"/>
    <w:rsid w:val="00224015"/>
    <w:rsid w:val="00250F0E"/>
    <w:rsid w:val="00283DEC"/>
    <w:rsid w:val="00287654"/>
    <w:rsid w:val="002B1742"/>
    <w:rsid w:val="002D7C49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C50C1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F51D1"/>
    <w:rsid w:val="00A360CD"/>
    <w:rsid w:val="00A36F04"/>
    <w:rsid w:val="00A45B05"/>
    <w:rsid w:val="00A57001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BF13D6"/>
    <w:rsid w:val="00C048EF"/>
    <w:rsid w:val="00C12380"/>
    <w:rsid w:val="00C13890"/>
    <w:rsid w:val="00C304CC"/>
    <w:rsid w:val="00C434B2"/>
    <w:rsid w:val="00C6638C"/>
    <w:rsid w:val="00C85B67"/>
    <w:rsid w:val="00CA16E6"/>
    <w:rsid w:val="00CB1B69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419E"/>
    <w:rsid w:val="00E4587D"/>
    <w:rsid w:val="00E564F6"/>
    <w:rsid w:val="00E642A8"/>
    <w:rsid w:val="00E731D3"/>
    <w:rsid w:val="00E772C8"/>
    <w:rsid w:val="00E90034"/>
    <w:rsid w:val="00EC4197"/>
    <w:rsid w:val="00EC7BED"/>
    <w:rsid w:val="00ED4797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C10"/>
    <w:rsid w:val="00F61F49"/>
    <w:rsid w:val="00F84D4A"/>
    <w:rsid w:val="00F92F46"/>
    <w:rsid w:val="00F946DE"/>
    <w:rsid w:val="00F94E8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C4A5"/>
  <w15:docId w15:val="{E54C025E-FA96-4C2E-86E9-43ECCC4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2009-08-20T16:32:00Z</cp:lastPrinted>
  <dcterms:created xsi:type="dcterms:W3CDTF">2021-07-12T20:17:00Z</dcterms:created>
  <dcterms:modified xsi:type="dcterms:W3CDTF">2021-07-12T20:17:00Z</dcterms:modified>
</cp:coreProperties>
</file>