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0C" w:rsidRDefault="00BB670C" w:rsidP="00BB670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Popis odabranih tema završnih radova</w:t>
      </w:r>
    </w:p>
    <w:p w:rsidR="00BB670C" w:rsidRDefault="00BB670C" w:rsidP="00BB670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iz </w:t>
      </w:r>
      <w:bookmarkStart w:id="0" w:name="_GoBack"/>
      <w:r w:rsidRPr="00BB670C">
        <w:rPr>
          <w:b/>
          <w:color w:val="000000"/>
          <w:sz w:val="27"/>
          <w:szCs w:val="27"/>
        </w:rPr>
        <w:t>Tehnologija automehanike</w:t>
      </w:r>
      <w:bookmarkEnd w:id="0"/>
    </w:p>
    <w:p w:rsidR="00BB670C" w:rsidRDefault="00BB670C" w:rsidP="00BB670C">
      <w:pPr>
        <w:pStyle w:val="NormalWeb"/>
        <w:jc w:val="center"/>
        <w:rPr>
          <w:color w:val="000000"/>
          <w:sz w:val="27"/>
          <w:szCs w:val="27"/>
        </w:rPr>
      </w:pP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RAZRED: 3.</w:t>
      </w:r>
      <w:r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</w:rPr>
        <w:t>AUTOMEHANIČAR</w:t>
      </w:r>
      <w:r>
        <w:rPr>
          <w:color w:val="000000"/>
          <w:sz w:val="27"/>
          <w:szCs w:val="27"/>
        </w:rPr>
        <w:t xml:space="preserve"> (školska godina 2025./2026.)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MENTORICA: </w:t>
      </w:r>
      <w:proofErr w:type="spellStart"/>
      <w:r>
        <w:rPr>
          <w:color w:val="000000"/>
          <w:sz w:val="27"/>
          <w:szCs w:val="27"/>
        </w:rPr>
        <w:t>Anamaria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Mlatković</w:t>
      </w:r>
      <w:proofErr w:type="spellEnd"/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Teme (inicijali učenika abecednim redom):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Zamjena ulja mjenjača i diferencijala (F.J.)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Generalno uređenje sustava za kočenje (I.A.)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Uređenje kočnica osobnog vozila (I.M.)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Zamjena diskova i disk pločica (K.I.)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Zamjena poluvratila – </w:t>
      </w:r>
      <w:proofErr w:type="spellStart"/>
      <w:r>
        <w:rPr>
          <w:color w:val="000000"/>
          <w:sz w:val="27"/>
          <w:szCs w:val="27"/>
        </w:rPr>
        <w:t>homokinetičkog</w:t>
      </w:r>
      <w:proofErr w:type="spellEnd"/>
      <w:r>
        <w:rPr>
          <w:color w:val="000000"/>
          <w:sz w:val="27"/>
          <w:szCs w:val="27"/>
        </w:rPr>
        <w:t xml:space="preserve"> zgloba (K.L.)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Zamjena ulja, filtera motora i kontrola (M.R.)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Zamjena ležaja prednjeg kotača , diska i disk pločica (P.A.)</w:t>
      </w: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</w:p>
    <w:p w:rsidR="00BB670C" w:rsidRDefault="00BB670C" w:rsidP="00BB670C">
      <w:pPr>
        <w:pStyle w:val="NormalWeb"/>
        <w:rPr>
          <w:color w:val="000000"/>
          <w:sz w:val="27"/>
          <w:szCs w:val="27"/>
        </w:rPr>
      </w:pPr>
    </w:p>
    <w:p w:rsidR="0047017A" w:rsidRDefault="0047017A"/>
    <w:sectPr w:rsidR="00470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0C"/>
    <w:rsid w:val="0047017A"/>
    <w:rsid w:val="00B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C427-2559-4A51-B779-742D4F94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2025-10-27T09:14:00Z</dcterms:created>
  <dcterms:modified xsi:type="dcterms:W3CDTF">2025-10-27T09:23:00Z</dcterms:modified>
</cp:coreProperties>
</file>